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1C9F" w14:textId="77777777" w:rsidR="00256008" w:rsidRDefault="002560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61"/>
        <w:gridCol w:w="3928"/>
        <w:gridCol w:w="3096"/>
      </w:tblGrid>
      <w:tr w:rsidR="00256008" w14:paraId="7678D1CA" w14:textId="77777777">
        <w:trPr>
          <w:trHeight w:val="1671"/>
        </w:trPr>
        <w:tc>
          <w:tcPr>
            <w:tcW w:w="3461" w:type="dxa"/>
            <w:tcBorders>
              <w:top w:val="single" w:sz="12" w:space="0" w:color="4472C4"/>
              <w:right w:val="single" w:sz="12" w:space="0" w:color="4472C4"/>
            </w:tcBorders>
          </w:tcPr>
          <w:p w14:paraId="3431BA6E" w14:textId="77777777" w:rsidR="00256008" w:rsidRDefault="00000000">
            <w:pPr>
              <w:spacing w:line="480" w:lineRule="auto"/>
              <w:jc w:val="center"/>
            </w:pPr>
            <w:bookmarkStart w:id="0" w:name="_gjdgxs" w:colFirst="0" w:colLast="0"/>
            <w:bookmarkEnd w:id="0"/>
            <w:r>
              <w:rPr>
                <w:noProof/>
              </w:rPr>
              <w:drawing>
                <wp:inline distT="0" distB="0" distL="0" distR="0" wp14:anchorId="4D60A79E" wp14:editId="100B3191">
                  <wp:extent cx="2071968" cy="1014104"/>
                  <wp:effectExtent l="0" t="0" r="0" b="0"/>
                  <wp:docPr id="1" name="image1.png" descr="C:\Users\valer\Documents\Déléguée Syndicale\manif FAM Site Chat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valer\Documents\Déléguée Syndicale\manif FAM Site Chateau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968" cy="10141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72C9F06A" w14:textId="77777777" w:rsidR="00256008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18794100" wp14:editId="7EBF4EC0">
                  <wp:extent cx="1126922" cy="1072805"/>
                  <wp:effectExtent l="0" t="0" r="0" b="0"/>
                  <wp:docPr id="3" name="image3.png" descr="C:\Users\valer\Desktop\logo cftc ne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valer\Desktop\logo cftc new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922" cy="1072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left w:val="single" w:sz="12" w:space="0" w:color="4472C4"/>
            </w:tcBorders>
          </w:tcPr>
          <w:p w14:paraId="48190646" w14:textId="77777777" w:rsidR="00256008" w:rsidRDefault="00000000">
            <w:pPr>
              <w:jc w:val="center"/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0C3D0CF8" wp14:editId="1D274B41">
                  <wp:extent cx="1825316" cy="1082854"/>
                  <wp:effectExtent l="0" t="0" r="0" b="0"/>
                  <wp:docPr id="2" name="image2.png" descr="C:\Users\valer\Documents\Déléguée Syndicale\Segur ML richebour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valer\Documents\Déléguée Syndicale\Segur ML richebourg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316" cy="10828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3127756" w14:textId="77777777" w:rsidR="00256008" w:rsidRDefault="00256008">
            <w:pPr>
              <w:jc w:val="center"/>
            </w:pPr>
          </w:p>
        </w:tc>
      </w:tr>
    </w:tbl>
    <w:p w14:paraId="14153164" w14:textId="77777777" w:rsidR="00256008" w:rsidRDefault="00000000">
      <w:pPr>
        <w:jc w:val="center"/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cyan"/>
        </w:rPr>
        <w:t xml:space="preserve">FONDATION LÉOPOLD BELLAN </w:t>
      </w:r>
    </w:p>
    <w:tbl>
      <w:tblPr>
        <w:tblStyle w:val="a0"/>
        <w:tblW w:w="1025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3"/>
        <w:gridCol w:w="3783"/>
        <w:gridCol w:w="3232"/>
      </w:tblGrid>
      <w:tr w:rsidR="00256008" w14:paraId="0F1DE440" w14:textId="77777777">
        <w:trPr>
          <w:trHeight w:val="1541"/>
        </w:trPr>
        <w:tc>
          <w:tcPr>
            <w:tcW w:w="3243" w:type="dxa"/>
            <w:shd w:val="clear" w:color="auto" w:fill="auto"/>
          </w:tcPr>
          <w:p w14:paraId="0C148F3D" w14:textId="77777777" w:rsidR="00256008" w:rsidRDefault="00000000">
            <w:pPr>
              <w:spacing w:line="276" w:lineRule="auto"/>
              <w:jc w:val="center"/>
              <w:rPr>
                <w:rFonts w:ascii="Bahnschrift" w:eastAsia="Bahnschrift" w:hAnsi="Bahnschrift" w:cs="Bahnschrift"/>
                <w:b/>
                <w:color w:val="0070C0"/>
                <w:sz w:val="28"/>
                <w:szCs w:val="28"/>
              </w:rPr>
            </w:pPr>
            <w:r>
              <w:rPr>
                <w:rFonts w:ascii="Bahnschrift" w:eastAsia="Bahnschrift" w:hAnsi="Bahnschrift" w:cs="Bahnschrift"/>
                <w:b/>
                <w:color w:val="0070C0"/>
                <w:sz w:val="28"/>
                <w:szCs w:val="28"/>
              </w:rPr>
              <w:t>ÇA CONTINUE…</w:t>
            </w:r>
          </w:p>
          <w:p w14:paraId="0BC7DCB2" w14:textId="77777777" w:rsidR="00256008" w:rsidRDefault="00000000">
            <w:pPr>
              <w:spacing w:line="276" w:lineRule="auto"/>
              <w:jc w:val="center"/>
              <w:rPr>
                <w:rFonts w:ascii="Bahnschrift" w:eastAsia="Bahnschrift" w:hAnsi="Bahnschrift" w:cs="Bahnschrift"/>
                <w:b/>
                <w:sz w:val="28"/>
                <w:szCs w:val="28"/>
              </w:rPr>
            </w:pPr>
            <w:r>
              <w:rPr>
                <w:rFonts w:ascii="Bahnschrift" w:eastAsia="Bahnschrift" w:hAnsi="Bahnschrift" w:cs="Bahnschrift"/>
                <w:b/>
                <w:sz w:val="28"/>
                <w:szCs w:val="28"/>
              </w:rPr>
              <w:t xml:space="preserve">LUTTER OU </w:t>
            </w:r>
            <w:proofErr w:type="gramStart"/>
            <w:r>
              <w:rPr>
                <w:rFonts w:ascii="Bahnschrift" w:eastAsia="Bahnschrift" w:hAnsi="Bahnschrift" w:cs="Bahnschrift"/>
                <w:b/>
                <w:sz w:val="28"/>
                <w:szCs w:val="28"/>
              </w:rPr>
              <w:t>SUBIR</w:t>
            </w:r>
            <w:r>
              <w:rPr>
                <w:rFonts w:ascii="Bahnschrift" w:eastAsia="Bahnschrift" w:hAnsi="Bahnschrift" w:cs="Bahnschrift"/>
                <w:b/>
                <w:color w:val="0070C0"/>
                <w:sz w:val="28"/>
                <w:szCs w:val="28"/>
              </w:rPr>
              <w:t>….</w:t>
            </w:r>
            <w:proofErr w:type="gramEnd"/>
            <w:r>
              <w:rPr>
                <w:rFonts w:ascii="Bahnschrift" w:eastAsia="Bahnschrift" w:hAnsi="Bahnschrift" w:cs="Bahnschrift"/>
                <w:b/>
                <w:color w:val="0070C0"/>
                <w:sz w:val="28"/>
                <w:szCs w:val="28"/>
              </w:rPr>
              <w:t>.</w:t>
            </w:r>
          </w:p>
          <w:p w14:paraId="0D6A61B9" w14:textId="77777777" w:rsidR="00256008" w:rsidRDefault="00256008">
            <w:pPr>
              <w:jc w:val="center"/>
              <w:rPr>
                <w:rFonts w:ascii="Arial Black" w:eastAsia="Arial Black" w:hAnsi="Arial Black" w:cs="Arial Black"/>
                <w:b/>
                <w:color w:val="000000"/>
                <w:sz w:val="16"/>
                <w:szCs w:val="16"/>
                <w:highlight w:val="white"/>
              </w:rPr>
            </w:pPr>
          </w:p>
          <w:p w14:paraId="4533AD81" w14:textId="77777777" w:rsidR="00256008" w:rsidRDefault="00000000">
            <w:pPr>
              <w:jc w:val="center"/>
              <w:rPr>
                <w:rFonts w:ascii="Arial Black" w:eastAsia="Arial Black" w:hAnsi="Arial Black" w:cs="Arial Black"/>
                <w:b/>
                <w:sz w:val="44"/>
                <w:szCs w:val="44"/>
                <w:highlight w:val="cyan"/>
              </w:rPr>
            </w:pPr>
            <w:r>
              <w:rPr>
                <w:rFonts w:ascii="Arial Black" w:eastAsia="Arial Black" w:hAnsi="Arial Black" w:cs="Arial Black"/>
                <w:b/>
                <w:color w:val="FF0000"/>
                <w:sz w:val="44"/>
                <w:szCs w:val="44"/>
                <w:highlight w:val="white"/>
              </w:rPr>
              <w:t>La</w:t>
            </w:r>
            <w:r>
              <w:rPr>
                <w:rFonts w:ascii="Arial Black" w:eastAsia="Arial Black" w:hAnsi="Arial Black" w:cs="Arial Black"/>
                <w:b/>
                <w:color w:val="000000"/>
                <w:sz w:val="44"/>
                <w:szCs w:val="44"/>
                <w:highlight w:val="white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color w:val="5B9BD5"/>
                <w:sz w:val="44"/>
                <w:szCs w:val="44"/>
                <w:highlight w:val="white"/>
              </w:rPr>
              <w:t>CFTC</w:t>
            </w:r>
            <w:r>
              <w:rPr>
                <w:rFonts w:ascii="Arial Black" w:eastAsia="Arial Black" w:hAnsi="Arial Black" w:cs="Arial Black"/>
                <w:b/>
                <w:color w:val="000000"/>
                <w:sz w:val="44"/>
                <w:szCs w:val="44"/>
                <w:highlight w:val="white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color w:val="FF0000"/>
                <w:sz w:val="44"/>
                <w:szCs w:val="44"/>
                <w:highlight w:val="white"/>
              </w:rPr>
              <w:t>ne lâchera RIEN !</w:t>
            </w:r>
          </w:p>
        </w:tc>
        <w:tc>
          <w:tcPr>
            <w:tcW w:w="3783" w:type="dxa"/>
            <w:tcBorders>
              <w:right w:val="single" w:sz="4" w:space="0" w:color="000000"/>
            </w:tcBorders>
          </w:tcPr>
          <w:p w14:paraId="6A9409A6" w14:textId="77777777" w:rsidR="00256008" w:rsidRDefault="00256008">
            <w:pPr>
              <w:jc w:val="center"/>
              <w:rPr>
                <w:b/>
                <w:sz w:val="40"/>
                <w:szCs w:val="40"/>
                <w:highlight w:val="yellow"/>
              </w:rPr>
            </w:pPr>
          </w:p>
          <w:p w14:paraId="4C4312B3" w14:textId="77777777" w:rsidR="00256008" w:rsidRDefault="00000000">
            <w:pPr>
              <w:jc w:val="center"/>
              <w:rPr>
                <w:b/>
                <w:sz w:val="40"/>
                <w:szCs w:val="40"/>
                <w:highlight w:val="cyan"/>
              </w:rPr>
            </w:pPr>
            <w:r>
              <w:rPr>
                <w:b/>
                <w:noProof/>
                <w:sz w:val="40"/>
                <w:szCs w:val="40"/>
                <w:highlight w:val="yellow"/>
              </w:rPr>
              <w:drawing>
                <wp:inline distT="0" distB="0" distL="0" distR="0" wp14:anchorId="077EC932" wp14:editId="25F928B4">
                  <wp:extent cx="2308768" cy="1200123"/>
                  <wp:effectExtent l="0" t="0" r="0" b="0"/>
                  <wp:docPr id="5" name="image5.png" descr="C:\Users\valer\Desktop\photo 11 Janvi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:\Users\valer\Desktop\photo 11 Janvier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768" cy="12001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3E5C" w14:textId="77777777" w:rsidR="00256008" w:rsidRDefault="00000000">
            <w:pPr>
              <w:shd w:val="clear" w:color="auto" w:fill="FFFFFF"/>
              <w:spacing w:line="276" w:lineRule="auto"/>
              <w:jc w:val="center"/>
              <w:rPr>
                <w:rFonts w:ascii="Arial Black" w:eastAsia="Arial Black" w:hAnsi="Arial Black" w:cs="Arial Black"/>
                <w:b/>
                <w:color w:val="00B0F0"/>
                <w:sz w:val="36"/>
                <w:szCs w:val="36"/>
                <w:highlight w:val="white"/>
                <w:u w:val="single"/>
              </w:rPr>
            </w:pPr>
            <w:r>
              <w:rPr>
                <w:rFonts w:ascii="Arial Black" w:eastAsia="Arial Black" w:hAnsi="Arial Black" w:cs="Arial Black"/>
                <w:b/>
                <w:color w:val="00B0F0"/>
                <w:sz w:val="36"/>
                <w:szCs w:val="36"/>
                <w:highlight w:val="white"/>
                <w:u w:val="single"/>
              </w:rPr>
              <w:t>Grève </w:t>
            </w:r>
          </w:p>
          <w:p w14:paraId="30322764" w14:textId="77777777" w:rsidR="00256008" w:rsidRDefault="00000000">
            <w:pPr>
              <w:shd w:val="clear" w:color="auto" w:fill="FFFFFF"/>
              <w:spacing w:line="276" w:lineRule="auto"/>
              <w:jc w:val="center"/>
              <w:rPr>
                <w:b/>
                <w:sz w:val="40"/>
                <w:szCs w:val="40"/>
                <w:highlight w:val="cyan"/>
              </w:rPr>
            </w:pPr>
            <w:proofErr w:type="gramStart"/>
            <w:r>
              <w:rPr>
                <w:rFonts w:ascii="Arial Black" w:eastAsia="Arial Black" w:hAnsi="Arial Black" w:cs="Arial Black"/>
                <w:b/>
                <w:color w:val="00B0F0"/>
                <w:sz w:val="36"/>
                <w:szCs w:val="36"/>
                <w:highlight w:val="white"/>
                <w:u w:val="single"/>
              </w:rPr>
              <w:t>nationale</w:t>
            </w:r>
            <w:proofErr w:type="gramEnd"/>
            <w:r>
              <w:rPr>
                <w:rFonts w:ascii="Arial Black" w:eastAsia="Arial Black" w:hAnsi="Arial Black" w:cs="Arial Black"/>
                <w:b/>
                <w:color w:val="00B0F0"/>
                <w:sz w:val="36"/>
                <w:szCs w:val="36"/>
                <w:highlight w:val="white"/>
                <w:u w:val="single"/>
              </w:rPr>
              <w:t xml:space="preserve"> : </w:t>
            </w:r>
            <w:r>
              <w:rPr>
                <w:rFonts w:ascii="Arial Black" w:eastAsia="Arial Black" w:hAnsi="Arial Black" w:cs="Arial Black"/>
                <w:b/>
                <w:sz w:val="36"/>
                <w:szCs w:val="36"/>
                <w:highlight w:val="white"/>
                <w:u w:val="single"/>
              </w:rPr>
              <w:t>27/ 28 Septembre</w:t>
            </w:r>
          </w:p>
        </w:tc>
      </w:tr>
    </w:tbl>
    <w:p w14:paraId="08CA1237" w14:textId="77777777" w:rsidR="00256008" w:rsidRDefault="00256008">
      <w:pPr>
        <w:jc w:val="center"/>
        <w:rPr>
          <w:b/>
          <w:sz w:val="16"/>
          <w:szCs w:val="16"/>
          <w:highlight w:val="cyan"/>
        </w:rPr>
      </w:pPr>
    </w:p>
    <w:p w14:paraId="4B298CD7" w14:textId="77777777" w:rsidR="00256008" w:rsidRDefault="00256008">
      <w:pPr>
        <w:shd w:val="clear" w:color="auto" w:fill="FFFFFF"/>
        <w:spacing w:after="0" w:line="276" w:lineRule="auto"/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</w:pPr>
    </w:p>
    <w:p w14:paraId="140CEB2D" w14:textId="77777777" w:rsidR="00256008" w:rsidRDefault="00000000">
      <w:pPr>
        <w:shd w:val="clear" w:color="auto" w:fill="FFFFFF"/>
        <w:spacing w:after="0" w:line="276" w:lineRule="auto"/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→</w:t>
      </w:r>
      <w:r>
        <w:rPr>
          <w:rFonts w:ascii="Lustria" w:eastAsia="Lustria" w:hAnsi="Lustria" w:cs="Lustria"/>
          <w:b/>
          <w:color w:val="00B0F0"/>
          <w:sz w:val="28"/>
          <w:szCs w:val="28"/>
          <w:highlight w:val="white"/>
        </w:rPr>
        <w:t xml:space="preserve"> Le 07 décembre 2021</w:t>
      </w:r>
      <w:r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  <w:t xml:space="preserve">, nous étions 55 000 personnes à manifester, restons mobilisés et unis jusqu’à ce nous soyons rétablis dans notre dignité. </w:t>
      </w:r>
    </w:p>
    <w:p w14:paraId="4EA6D35F" w14:textId="77777777" w:rsidR="00256008" w:rsidRDefault="00000000">
      <w:pPr>
        <w:shd w:val="clear" w:color="auto" w:fill="FFFFFF"/>
        <w:spacing w:after="0" w:line="276" w:lineRule="auto"/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→</w:t>
      </w:r>
      <w:r>
        <w:rPr>
          <w:rFonts w:ascii="Lustria" w:eastAsia="Lustria" w:hAnsi="Lustria" w:cs="Lustria"/>
          <w:b/>
          <w:color w:val="00B0F0"/>
          <w:sz w:val="28"/>
          <w:szCs w:val="28"/>
          <w:highlight w:val="white"/>
        </w:rPr>
        <w:t xml:space="preserve"> Le 11 janvier 2022</w:t>
      </w:r>
      <w:r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  <w:t>, nous avons été nombreux à manifester sur place.</w:t>
      </w:r>
    </w:p>
    <w:p w14:paraId="7107BBED" w14:textId="77777777" w:rsidR="00256008" w:rsidRDefault="00000000">
      <w:pPr>
        <w:shd w:val="clear" w:color="auto" w:fill="FFFFFF"/>
        <w:spacing w:after="0" w:line="276" w:lineRule="auto"/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→ </w:t>
      </w:r>
      <w:r>
        <w:rPr>
          <w:rFonts w:ascii="Lustria" w:eastAsia="Lustria" w:hAnsi="Lustria" w:cs="Lustria"/>
          <w:b/>
          <w:color w:val="00B0F0"/>
          <w:sz w:val="28"/>
          <w:szCs w:val="28"/>
          <w:highlight w:val="white"/>
        </w:rPr>
        <w:t>Le 01 février 2022</w:t>
      </w:r>
      <w:r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  <w:t>, nous avons été nombreux à nous rassembler à Versailles et Paris.</w:t>
      </w:r>
    </w:p>
    <w:p w14:paraId="50C159D3" w14:textId="77777777" w:rsidR="00256008" w:rsidRDefault="00000000">
      <w:pPr>
        <w:shd w:val="clear" w:color="auto" w:fill="FFFFFF"/>
        <w:spacing w:after="0" w:line="276" w:lineRule="auto"/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→ </w:t>
      </w:r>
      <w:r>
        <w:rPr>
          <w:rFonts w:ascii="Lustria" w:eastAsia="Lustria" w:hAnsi="Lustria" w:cs="Lustria"/>
          <w:b/>
          <w:color w:val="00B0F0"/>
          <w:sz w:val="28"/>
          <w:szCs w:val="28"/>
          <w:highlight w:val="white"/>
        </w:rPr>
        <w:t xml:space="preserve">Le 31 mai 2022, </w:t>
      </w:r>
      <w:r>
        <w:rPr>
          <w:rFonts w:ascii="Lustria" w:eastAsia="Lustria" w:hAnsi="Lustria" w:cs="Lustria"/>
          <w:b/>
          <w:sz w:val="28"/>
          <w:szCs w:val="28"/>
          <w:highlight w:val="white"/>
        </w:rPr>
        <w:t>nous étions à Paris</w:t>
      </w:r>
    </w:p>
    <w:p w14:paraId="249FCEB1" w14:textId="77777777" w:rsidR="00256008" w:rsidRDefault="00256008">
      <w:pPr>
        <w:shd w:val="clear" w:color="auto" w:fill="FFFFFF"/>
        <w:spacing w:after="0" w:line="276" w:lineRule="auto"/>
        <w:jc w:val="center"/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</w:pPr>
    </w:p>
    <w:p w14:paraId="21C92A61" w14:textId="77777777" w:rsidR="00256008" w:rsidRDefault="00000000">
      <w:pPr>
        <w:shd w:val="clear" w:color="auto" w:fill="FFFFFF"/>
        <w:spacing w:after="0" w:line="276" w:lineRule="auto"/>
        <w:jc w:val="center"/>
        <w:rPr>
          <w:rFonts w:ascii="Lustria" w:eastAsia="Lustria" w:hAnsi="Lustria" w:cs="Lustria"/>
          <w:b/>
          <w:color w:val="FF0000"/>
          <w:sz w:val="28"/>
          <w:szCs w:val="28"/>
          <w:highlight w:val="white"/>
        </w:rPr>
      </w:pPr>
      <w:r>
        <w:rPr>
          <w:rFonts w:ascii="Lustria" w:eastAsia="Lustria" w:hAnsi="Lustria" w:cs="Lustria"/>
          <w:b/>
          <w:color w:val="FF0000"/>
          <w:sz w:val="28"/>
          <w:szCs w:val="28"/>
          <w:highlight w:val="white"/>
        </w:rPr>
        <w:t>Parce qu’il y a encore des Professionnels exclus du Ségur </w:t>
      </w:r>
    </w:p>
    <w:p w14:paraId="3D6B890E" w14:textId="77777777" w:rsidR="00256008" w:rsidRDefault="00000000">
      <w:pPr>
        <w:shd w:val="clear" w:color="auto" w:fill="FFFFFF"/>
        <w:spacing w:after="0" w:line="276" w:lineRule="auto"/>
        <w:jc w:val="center"/>
        <w:rPr>
          <w:rFonts w:ascii="Lustria" w:eastAsia="Lustria" w:hAnsi="Lustria" w:cs="Lustria"/>
          <w:b/>
          <w:color w:val="FF0000"/>
          <w:sz w:val="28"/>
          <w:szCs w:val="28"/>
          <w:highlight w:val="white"/>
        </w:rPr>
      </w:pPr>
      <w:r>
        <w:rPr>
          <w:rFonts w:ascii="Lustria" w:eastAsia="Lustria" w:hAnsi="Lustria" w:cs="Lustria"/>
          <w:b/>
          <w:color w:val="FF0000"/>
          <w:sz w:val="28"/>
          <w:szCs w:val="28"/>
          <w:highlight w:val="white"/>
        </w:rPr>
        <w:t>C’est inacceptable, parce que leur métier, aussi, est essentiel ! </w:t>
      </w:r>
    </w:p>
    <w:p w14:paraId="6175B24E" w14:textId="77777777" w:rsidR="00256008" w:rsidRDefault="00256008">
      <w:pPr>
        <w:shd w:val="clear" w:color="auto" w:fill="FFFFFF"/>
        <w:spacing w:after="0" w:line="276" w:lineRule="auto"/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</w:pPr>
    </w:p>
    <w:p w14:paraId="7B463A77" w14:textId="77777777" w:rsidR="00256008" w:rsidRDefault="00000000">
      <w:pPr>
        <w:shd w:val="clear" w:color="auto" w:fill="FFFFFF"/>
        <w:spacing w:after="0" w:line="276" w:lineRule="auto"/>
        <w:jc w:val="center"/>
        <w:rPr>
          <w:rFonts w:ascii="Arial Black" w:eastAsia="Arial Black" w:hAnsi="Arial Black" w:cs="Arial Black"/>
          <w:b/>
          <w:color w:val="000000"/>
          <w:sz w:val="28"/>
          <w:szCs w:val="28"/>
          <w:highlight w:val="white"/>
        </w:rPr>
      </w:pPr>
      <w:r>
        <w:rPr>
          <w:rFonts w:ascii="Arial Black" w:eastAsia="Arial Black" w:hAnsi="Arial Black" w:cs="Arial Black"/>
          <w:b/>
          <w:color w:val="000000"/>
          <w:sz w:val="28"/>
          <w:szCs w:val="28"/>
          <w:highlight w:val="white"/>
          <w:u w:val="single"/>
        </w:rPr>
        <w:t xml:space="preserve">Votre </w:t>
      </w:r>
      <w:r>
        <w:rPr>
          <w:rFonts w:ascii="Arial Black" w:eastAsia="Arial Black" w:hAnsi="Arial Black" w:cs="Arial Black"/>
          <w:b/>
          <w:sz w:val="28"/>
          <w:szCs w:val="28"/>
          <w:highlight w:val="white"/>
          <w:u w:val="single"/>
        </w:rPr>
        <w:t>S</w:t>
      </w:r>
      <w:r>
        <w:rPr>
          <w:rFonts w:ascii="Arial Black" w:eastAsia="Arial Black" w:hAnsi="Arial Black" w:cs="Arial Black"/>
          <w:b/>
          <w:color w:val="000000"/>
          <w:sz w:val="28"/>
          <w:szCs w:val="28"/>
          <w:highlight w:val="white"/>
          <w:u w:val="single"/>
        </w:rPr>
        <w:t xml:space="preserve">ection </w:t>
      </w:r>
      <w:r>
        <w:rPr>
          <w:rFonts w:ascii="Arial Black" w:eastAsia="Arial Black" w:hAnsi="Arial Black" w:cs="Arial Black"/>
          <w:b/>
          <w:sz w:val="28"/>
          <w:szCs w:val="28"/>
          <w:highlight w:val="white"/>
          <w:u w:val="single"/>
        </w:rPr>
        <w:t>S</w:t>
      </w:r>
      <w:r>
        <w:rPr>
          <w:rFonts w:ascii="Arial Black" w:eastAsia="Arial Black" w:hAnsi="Arial Black" w:cs="Arial Black"/>
          <w:b/>
          <w:color w:val="000000"/>
          <w:sz w:val="28"/>
          <w:szCs w:val="28"/>
          <w:highlight w:val="white"/>
          <w:u w:val="single"/>
        </w:rPr>
        <w:t xml:space="preserve">yndicale Centrale </w:t>
      </w:r>
      <w:r>
        <w:rPr>
          <w:rFonts w:ascii="Arial Black" w:eastAsia="Arial Black" w:hAnsi="Arial Black" w:cs="Arial Black"/>
          <w:b/>
          <w:color w:val="0070C0"/>
          <w:sz w:val="28"/>
          <w:szCs w:val="28"/>
          <w:highlight w:val="white"/>
          <w:u w:val="single"/>
        </w:rPr>
        <w:t>CFTC FLB</w:t>
      </w:r>
      <w:r>
        <w:rPr>
          <w:rFonts w:ascii="Arial Black" w:eastAsia="Arial Black" w:hAnsi="Arial Black" w:cs="Arial Black"/>
          <w:b/>
          <w:color w:val="000000"/>
          <w:sz w:val="28"/>
          <w:szCs w:val="28"/>
          <w:highlight w:val="white"/>
          <w:u w:val="single"/>
        </w:rPr>
        <w:t xml:space="preserve"> revendique </w:t>
      </w:r>
      <w:r>
        <w:rPr>
          <w:rFonts w:ascii="Arial Black" w:eastAsia="Arial Black" w:hAnsi="Arial Black" w:cs="Arial Black"/>
          <w:b/>
          <w:color w:val="000000"/>
          <w:sz w:val="28"/>
          <w:szCs w:val="28"/>
          <w:highlight w:val="white"/>
        </w:rPr>
        <w:t>:</w:t>
      </w:r>
    </w:p>
    <w:p w14:paraId="503DE928" w14:textId="77777777" w:rsidR="00256008" w:rsidRDefault="00256008">
      <w:pPr>
        <w:shd w:val="clear" w:color="auto" w:fill="FFFFFF"/>
        <w:spacing w:after="0" w:line="276" w:lineRule="auto"/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</w:pPr>
    </w:p>
    <w:p w14:paraId="72267C2B" w14:textId="77777777" w:rsidR="00256008" w:rsidRDefault="00000000">
      <w:pPr>
        <w:shd w:val="clear" w:color="auto" w:fill="FFFFFF"/>
        <w:spacing w:after="0" w:line="276" w:lineRule="auto"/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</w:pPr>
      <w:r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  <w:t xml:space="preserve">- Le Ségur pour toutes et </w:t>
      </w:r>
      <w:proofErr w:type="gramStart"/>
      <w:r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  <w:t>tous:</w:t>
      </w:r>
      <w:proofErr w:type="gramEnd"/>
      <w:r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Lustria" w:eastAsia="Lustria" w:hAnsi="Lustria" w:cs="Lustria"/>
          <w:b/>
          <w:sz w:val="28"/>
          <w:szCs w:val="28"/>
          <w:highlight w:val="white"/>
        </w:rPr>
        <w:t>P</w:t>
      </w:r>
      <w:r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  <w:t>rime de 183 euros</w:t>
      </w:r>
    </w:p>
    <w:p w14:paraId="49767941" w14:textId="77777777" w:rsidR="00256008" w:rsidRDefault="00000000">
      <w:pPr>
        <w:shd w:val="clear" w:color="auto" w:fill="FFFFFF"/>
        <w:spacing w:after="0" w:line="276" w:lineRule="auto"/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</w:pPr>
      <w:r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  <w:t>- Revalorisation salariale pour palier à la perte du pouvoir d’achat depuis plus de 10 ans</w:t>
      </w:r>
    </w:p>
    <w:p w14:paraId="6116815C" w14:textId="77777777" w:rsidR="00256008" w:rsidRDefault="00000000">
      <w:pPr>
        <w:shd w:val="clear" w:color="auto" w:fill="FFFFFF"/>
        <w:spacing w:after="0" w:line="276" w:lineRule="auto"/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</w:pPr>
      <w:r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  <w:t xml:space="preserve">- Augmentation des moyens et effectifs afin d’accompagner correctement les personnes </w:t>
      </w:r>
    </w:p>
    <w:p w14:paraId="376DA2F4" w14:textId="77777777" w:rsidR="00256008" w:rsidRDefault="00256008">
      <w:pPr>
        <w:shd w:val="clear" w:color="auto" w:fill="FFFFFF"/>
        <w:spacing w:after="0" w:line="276" w:lineRule="auto"/>
        <w:rPr>
          <w:rFonts w:ascii="Lustria" w:eastAsia="Lustria" w:hAnsi="Lustria" w:cs="Lustria"/>
          <w:b/>
          <w:color w:val="000000"/>
          <w:sz w:val="28"/>
          <w:szCs w:val="28"/>
          <w:highlight w:val="white"/>
        </w:rPr>
      </w:pPr>
    </w:p>
    <w:p w14:paraId="04114023" w14:textId="77777777" w:rsidR="00256008" w:rsidRDefault="00000000">
      <w:pPr>
        <w:shd w:val="clear" w:color="auto" w:fill="FFFFFF"/>
        <w:spacing w:after="0" w:line="276" w:lineRule="auto"/>
        <w:jc w:val="center"/>
        <w:rPr>
          <w:rFonts w:ascii="Arial Black" w:eastAsia="Arial Black" w:hAnsi="Arial Black" w:cs="Arial Black"/>
          <w:b/>
          <w:color w:val="FF0000"/>
          <w:sz w:val="28"/>
          <w:szCs w:val="28"/>
          <w:highlight w:val="white"/>
        </w:rPr>
      </w:pPr>
      <w:r>
        <w:rPr>
          <w:rFonts w:ascii="Arial Black" w:eastAsia="Arial Black" w:hAnsi="Arial Black" w:cs="Arial Black"/>
          <w:b/>
          <w:color w:val="4472C4"/>
          <w:sz w:val="28"/>
          <w:szCs w:val="28"/>
          <w:highlight w:val="white"/>
        </w:rPr>
        <w:t>Exclus du Ségur, Collègues solidaires, MOBILSEZ VOUS ! :</w:t>
      </w:r>
      <w:r>
        <w:rPr>
          <w:rFonts w:ascii="Lustria" w:eastAsia="Lustria" w:hAnsi="Lustria" w:cs="Lustria"/>
          <w:b/>
          <w:color w:val="FF0000"/>
          <w:sz w:val="28"/>
          <w:szCs w:val="28"/>
          <w:highlight w:val="white"/>
          <w:u w:val="single"/>
        </w:rPr>
        <w:t xml:space="preserve"> </w:t>
      </w:r>
      <w:r>
        <w:rPr>
          <w:rFonts w:ascii="Lustria" w:eastAsia="Lustria" w:hAnsi="Lustria" w:cs="Lustria"/>
          <w:b/>
          <w:color w:val="FF0000"/>
          <w:sz w:val="28"/>
          <w:szCs w:val="28"/>
          <w:highlight w:val="cyan"/>
          <w:u w:val="single"/>
        </w:rPr>
        <w:t>Rassemblement le 27/09 dans vos Établissements à 13h</w:t>
      </w:r>
      <w:r>
        <w:rPr>
          <w:rFonts w:ascii="Arial Black" w:eastAsia="Arial Black" w:hAnsi="Arial Black" w:cs="Arial Black"/>
          <w:b/>
          <w:color w:val="FF0000"/>
          <w:sz w:val="28"/>
          <w:szCs w:val="28"/>
          <w:highlight w:val="cyan"/>
        </w:rPr>
        <w:t> !</w:t>
      </w:r>
    </w:p>
    <w:p w14:paraId="24D63BDC" w14:textId="77777777" w:rsidR="00256008" w:rsidRDefault="00256008">
      <w:pPr>
        <w:shd w:val="clear" w:color="auto" w:fill="FFFFFF"/>
        <w:spacing w:after="0" w:line="276" w:lineRule="auto"/>
        <w:jc w:val="center"/>
        <w:rPr>
          <w:b/>
        </w:rPr>
      </w:pPr>
    </w:p>
    <w:p w14:paraId="49C322CA" w14:textId="77777777" w:rsidR="00256008" w:rsidRDefault="00256008">
      <w:pPr>
        <w:shd w:val="clear" w:color="auto" w:fill="FFFFFF"/>
        <w:spacing w:after="0" w:line="276" w:lineRule="auto"/>
        <w:jc w:val="center"/>
        <w:rPr>
          <w:b/>
        </w:rPr>
      </w:pPr>
    </w:p>
    <w:p w14:paraId="5E1A7E3E" w14:textId="77777777" w:rsidR="00256008" w:rsidRDefault="00256008" w:rsidP="00976C30">
      <w:pPr>
        <w:shd w:val="clear" w:color="auto" w:fill="FFFFFF"/>
        <w:spacing w:after="0" w:line="276" w:lineRule="auto"/>
        <w:rPr>
          <w:b/>
        </w:rPr>
      </w:pPr>
    </w:p>
    <w:sectPr w:rsidR="00256008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stri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08"/>
    <w:rsid w:val="00256008"/>
    <w:rsid w:val="0097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6C1C"/>
  <w15:docId w15:val="{E0B62009-ED52-4D3F-AF16-A44DBA0A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HEISSLER</dc:creator>
  <cp:lastModifiedBy>flo ...</cp:lastModifiedBy>
  <cp:revision>2</cp:revision>
  <dcterms:created xsi:type="dcterms:W3CDTF">2022-09-24T06:19:00Z</dcterms:created>
  <dcterms:modified xsi:type="dcterms:W3CDTF">2022-09-24T06:19:00Z</dcterms:modified>
</cp:coreProperties>
</file>